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344" w:rsidRPr="008152AE" w:rsidRDefault="00601B63" w:rsidP="008152AE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_GoBack"/>
      <w:bookmarkEnd w:id="0"/>
      <w:r w:rsidRPr="008152AE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8152AE" w:rsidRPr="008152AE" w:rsidRDefault="00FC2C1C" w:rsidP="008152AE">
      <w:pPr>
        <w:jc w:val="center"/>
        <w:rPr>
          <w:rFonts w:asciiTheme="majorHAnsi" w:hAnsiTheme="majorHAnsi"/>
          <w:b/>
          <w:sz w:val="20"/>
          <w:szCs w:val="20"/>
        </w:rPr>
      </w:pPr>
      <w:r w:rsidRPr="008152AE">
        <w:rPr>
          <w:rFonts w:asciiTheme="majorHAnsi" w:hAnsiTheme="majorHAnsi"/>
          <w:b/>
          <w:sz w:val="20"/>
          <w:szCs w:val="20"/>
        </w:rPr>
        <w:t>РАСПОРЯЖЕНИЕ</w:t>
      </w:r>
      <w:r w:rsidR="0035390C">
        <w:rPr>
          <w:rFonts w:asciiTheme="majorHAnsi" w:hAnsiTheme="majorHAnsi"/>
          <w:b/>
          <w:sz w:val="20"/>
          <w:szCs w:val="20"/>
        </w:rPr>
        <w:t xml:space="preserve"> </w:t>
      </w:r>
    </w:p>
    <w:p w:rsidR="00FE6344" w:rsidRPr="008152AE" w:rsidRDefault="00FC2C1C" w:rsidP="008152AE">
      <w:pPr>
        <w:jc w:val="center"/>
        <w:rPr>
          <w:rFonts w:asciiTheme="majorHAnsi" w:hAnsiTheme="majorHAnsi"/>
          <w:b/>
          <w:sz w:val="20"/>
          <w:szCs w:val="20"/>
        </w:rPr>
      </w:pPr>
      <w:r w:rsidRPr="008152AE">
        <w:rPr>
          <w:rFonts w:asciiTheme="majorHAnsi" w:hAnsiTheme="majorHAnsi"/>
          <w:b/>
          <w:sz w:val="20"/>
          <w:szCs w:val="20"/>
        </w:rPr>
        <w:t>18 июля 2023 года</w:t>
      </w:r>
      <w:r w:rsidR="00601B63" w:rsidRPr="008152AE">
        <w:rPr>
          <w:rFonts w:asciiTheme="majorHAnsi" w:hAnsiTheme="majorHAnsi"/>
          <w:b/>
          <w:sz w:val="20"/>
          <w:szCs w:val="20"/>
        </w:rPr>
        <w:t xml:space="preserve"> </w:t>
      </w:r>
      <w:r w:rsidRPr="008152AE">
        <w:rPr>
          <w:rFonts w:asciiTheme="majorHAnsi" w:hAnsiTheme="majorHAnsi"/>
          <w:b/>
          <w:sz w:val="20"/>
          <w:szCs w:val="20"/>
        </w:rPr>
        <w:t>№</w:t>
      </w:r>
      <w:r w:rsidR="00601B63" w:rsidRPr="008152AE">
        <w:rPr>
          <w:rFonts w:asciiTheme="majorHAnsi" w:hAnsiTheme="majorHAnsi"/>
          <w:b/>
          <w:sz w:val="20"/>
          <w:szCs w:val="20"/>
        </w:rPr>
        <w:t xml:space="preserve"> </w:t>
      </w:r>
      <w:r w:rsidRPr="008152AE">
        <w:rPr>
          <w:rFonts w:asciiTheme="majorHAnsi" w:hAnsiTheme="majorHAnsi"/>
          <w:b/>
          <w:sz w:val="20"/>
          <w:szCs w:val="20"/>
        </w:rPr>
        <w:t>1235-р</w:t>
      </w:r>
    </w:p>
    <w:p w:rsidR="008152AE" w:rsidRDefault="00601B63" w:rsidP="008152AE">
      <w:pPr>
        <w:jc w:val="center"/>
        <w:rPr>
          <w:rFonts w:asciiTheme="majorHAnsi" w:hAnsiTheme="majorHAnsi"/>
          <w:b/>
          <w:sz w:val="20"/>
          <w:szCs w:val="20"/>
        </w:rPr>
      </w:pPr>
      <w:r w:rsidRPr="008152AE">
        <w:rPr>
          <w:rFonts w:asciiTheme="majorHAnsi" w:hAnsiTheme="majorHAnsi"/>
          <w:b/>
          <w:sz w:val="20"/>
          <w:szCs w:val="20"/>
        </w:rPr>
        <w:t>«</w:t>
      </w:r>
      <w:r w:rsidR="00FC2C1C" w:rsidRPr="008152AE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8152AE" w:rsidRDefault="00FC2C1C" w:rsidP="008152AE">
      <w:pPr>
        <w:jc w:val="center"/>
        <w:rPr>
          <w:rFonts w:asciiTheme="majorHAnsi" w:hAnsiTheme="majorHAnsi"/>
          <w:b/>
          <w:sz w:val="20"/>
          <w:szCs w:val="20"/>
        </w:rPr>
      </w:pPr>
      <w:r w:rsidRPr="008152AE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601B63" w:rsidRPr="008152AE">
        <w:rPr>
          <w:rFonts w:asciiTheme="majorHAnsi" w:hAnsiTheme="majorHAnsi"/>
          <w:b/>
          <w:sz w:val="20"/>
          <w:szCs w:val="20"/>
        </w:rPr>
        <w:t xml:space="preserve"> </w:t>
      </w:r>
      <w:r w:rsidRPr="008152AE">
        <w:rPr>
          <w:rFonts w:asciiTheme="majorHAnsi" w:hAnsiTheme="majorHAnsi"/>
          <w:b/>
          <w:sz w:val="20"/>
          <w:szCs w:val="20"/>
        </w:rPr>
        <w:t>электросетевого</w:t>
      </w:r>
      <w:r w:rsidR="00601B63" w:rsidRPr="008152AE">
        <w:rPr>
          <w:rFonts w:asciiTheme="majorHAnsi" w:hAnsiTheme="majorHAnsi"/>
          <w:b/>
          <w:sz w:val="20"/>
          <w:szCs w:val="20"/>
        </w:rPr>
        <w:t xml:space="preserve"> </w:t>
      </w:r>
      <w:r w:rsidRPr="008152AE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8152AE" w:rsidRDefault="00FC2C1C" w:rsidP="008152AE">
      <w:pPr>
        <w:jc w:val="center"/>
        <w:rPr>
          <w:rFonts w:asciiTheme="majorHAnsi" w:hAnsiTheme="majorHAnsi"/>
          <w:b/>
          <w:sz w:val="20"/>
          <w:szCs w:val="20"/>
        </w:rPr>
      </w:pPr>
      <w:r w:rsidRPr="008152AE">
        <w:rPr>
          <w:rFonts w:asciiTheme="majorHAnsi" w:hAnsiTheme="majorHAnsi"/>
          <w:b/>
          <w:sz w:val="20"/>
          <w:szCs w:val="20"/>
        </w:rPr>
        <w:t xml:space="preserve">в границах охранной зоны «ВЛ-6 </w:t>
      </w:r>
      <w:proofErr w:type="spellStart"/>
      <w:r w:rsidRPr="008152AE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8152AE">
        <w:rPr>
          <w:rFonts w:asciiTheme="majorHAnsi" w:hAnsiTheme="majorHAnsi"/>
          <w:b/>
          <w:sz w:val="20"/>
          <w:szCs w:val="20"/>
        </w:rPr>
        <w:t xml:space="preserve"> от ВЛ-</w:t>
      </w:r>
      <w:r w:rsidR="008152AE">
        <w:rPr>
          <w:rFonts w:asciiTheme="majorHAnsi" w:hAnsiTheme="majorHAnsi"/>
          <w:b/>
          <w:sz w:val="20"/>
          <w:szCs w:val="20"/>
        </w:rPr>
        <w:t>6</w:t>
      </w:r>
      <w:r w:rsidRPr="008152AE">
        <w:rPr>
          <w:rFonts w:asciiTheme="majorHAnsi" w:hAnsiTheme="majorHAnsi"/>
          <w:b/>
          <w:sz w:val="20"/>
          <w:szCs w:val="20"/>
        </w:rPr>
        <w:t xml:space="preserve">кВ ЗРУ-ТП 760 ф. </w:t>
      </w:r>
      <w:r w:rsidR="008152AE">
        <w:rPr>
          <w:rFonts w:asciiTheme="majorHAnsi" w:hAnsiTheme="majorHAnsi"/>
          <w:b/>
          <w:sz w:val="20"/>
          <w:szCs w:val="20"/>
        </w:rPr>
        <w:t>11</w:t>
      </w:r>
      <w:r w:rsidRPr="008152AE">
        <w:rPr>
          <w:rFonts w:asciiTheme="majorHAnsi" w:hAnsiTheme="majorHAnsi"/>
          <w:b/>
          <w:sz w:val="20"/>
          <w:szCs w:val="20"/>
        </w:rPr>
        <w:t xml:space="preserve"> </w:t>
      </w:r>
    </w:p>
    <w:p w:rsidR="00FE6344" w:rsidRPr="008152AE" w:rsidRDefault="00FC2C1C" w:rsidP="008152AE">
      <w:pPr>
        <w:jc w:val="center"/>
        <w:rPr>
          <w:rFonts w:asciiTheme="majorHAnsi" w:hAnsiTheme="majorHAnsi"/>
          <w:b/>
          <w:sz w:val="20"/>
          <w:szCs w:val="20"/>
        </w:rPr>
      </w:pPr>
      <w:r w:rsidRPr="008152AE">
        <w:rPr>
          <w:rFonts w:asciiTheme="majorHAnsi" w:hAnsiTheme="majorHAnsi"/>
          <w:b/>
          <w:sz w:val="20"/>
          <w:szCs w:val="20"/>
        </w:rPr>
        <w:t xml:space="preserve">ПС </w:t>
      </w:r>
      <w:proofErr w:type="spellStart"/>
      <w:r w:rsidRPr="008152AE">
        <w:rPr>
          <w:rFonts w:asciiTheme="majorHAnsi" w:hAnsiTheme="majorHAnsi"/>
          <w:b/>
          <w:sz w:val="20"/>
          <w:szCs w:val="20"/>
        </w:rPr>
        <w:t>Трусовская</w:t>
      </w:r>
      <w:proofErr w:type="spellEnd"/>
      <w:r w:rsidRPr="008152AE">
        <w:rPr>
          <w:rFonts w:asciiTheme="majorHAnsi" w:hAnsiTheme="majorHAnsi"/>
          <w:b/>
          <w:sz w:val="20"/>
          <w:szCs w:val="20"/>
        </w:rPr>
        <w:t xml:space="preserve"> до ТП 1008» (реестровый номер - 30:12-6.3548)</w:t>
      </w:r>
      <w:r w:rsidR="00601B63" w:rsidRPr="008152AE">
        <w:rPr>
          <w:rFonts w:asciiTheme="majorHAnsi" w:hAnsiTheme="majorHAnsi"/>
          <w:b/>
          <w:sz w:val="20"/>
          <w:szCs w:val="20"/>
        </w:rPr>
        <w:t>»</w:t>
      </w:r>
    </w:p>
    <w:p w:rsidR="00FE6344" w:rsidRPr="008152AE" w:rsidRDefault="00FC2C1C" w:rsidP="008152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52AE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03-10-02-13348/22, в соответствии со ст. 23, </w:t>
      </w:r>
      <w:proofErr w:type="spellStart"/>
      <w:r w:rsidRPr="008152AE">
        <w:rPr>
          <w:rFonts w:ascii="Arial" w:hAnsi="Arial" w:cs="Arial"/>
          <w:sz w:val="18"/>
          <w:szCs w:val="18"/>
        </w:rPr>
        <w:t>ст.ст</w:t>
      </w:r>
      <w:proofErr w:type="spellEnd"/>
      <w:r w:rsidRPr="008152AE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8152AE">
        <w:rPr>
          <w:rFonts w:ascii="Arial" w:hAnsi="Arial" w:cs="Arial"/>
          <w:sz w:val="18"/>
          <w:szCs w:val="18"/>
        </w:rPr>
        <w:t>п</w:t>
      </w:r>
      <w:proofErr w:type="gramStart"/>
      <w:r w:rsidRPr="008152AE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8152AE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FE6344" w:rsidRPr="008152AE" w:rsidRDefault="00601B63" w:rsidP="008152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52AE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C2C1C" w:rsidRPr="008152AE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FC2C1C" w:rsidRPr="008152AE">
        <w:rPr>
          <w:rFonts w:ascii="Arial" w:hAnsi="Arial" w:cs="Arial"/>
          <w:sz w:val="18"/>
          <w:szCs w:val="18"/>
        </w:rPr>
        <w:t>Россети</w:t>
      </w:r>
      <w:proofErr w:type="spellEnd"/>
      <w:r w:rsidR="00FD59ED">
        <w:rPr>
          <w:rFonts w:ascii="Arial" w:hAnsi="Arial" w:cs="Arial"/>
          <w:sz w:val="18"/>
          <w:szCs w:val="18"/>
        </w:rPr>
        <w:t xml:space="preserve"> </w:t>
      </w:r>
      <w:r w:rsidR="00FC2C1C" w:rsidRPr="008152AE">
        <w:rPr>
          <w:rFonts w:ascii="Arial" w:hAnsi="Arial" w:cs="Arial"/>
          <w:sz w:val="18"/>
          <w:szCs w:val="18"/>
        </w:rPr>
        <w:t>Юг» (ОГРН 1076164009096, ИНН 6164266561, юридический адрес:</w:t>
      </w:r>
      <w:proofErr w:type="gramEnd"/>
      <w:r w:rsidR="00FC2C1C" w:rsidRPr="008152AE">
        <w:rPr>
          <w:rFonts w:ascii="Arial" w:hAnsi="Arial" w:cs="Arial"/>
          <w:sz w:val="18"/>
          <w:szCs w:val="18"/>
        </w:rPr>
        <w:t xml:space="preserve"> </w:t>
      </w:r>
      <w:proofErr w:type="gramStart"/>
      <w:r w:rsidR="00FC2C1C" w:rsidRPr="008152AE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«ВЛ-6/10 </w:t>
      </w:r>
      <w:proofErr w:type="spellStart"/>
      <w:r w:rsidR="00FC2C1C" w:rsidRPr="008152AE">
        <w:rPr>
          <w:rFonts w:ascii="Arial" w:hAnsi="Arial" w:cs="Arial"/>
          <w:sz w:val="18"/>
          <w:szCs w:val="18"/>
        </w:rPr>
        <w:t>Отп.оп</w:t>
      </w:r>
      <w:proofErr w:type="spellEnd"/>
      <w:r w:rsidR="00FC2C1C" w:rsidRPr="008152AE">
        <w:rPr>
          <w:rFonts w:ascii="Arial" w:hAnsi="Arial" w:cs="Arial"/>
          <w:sz w:val="18"/>
          <w:szCs w:val="18"/>
        </w:rPr>
        <w:t>.</w:t>
      </w:r>
      <w:r w:rsidR="008152AE" w:rsidRPr="008152AE">
        <w:rPr>
          <w:rFonts w:ascii="Arial" w:hAnsi="Arial" w:cs="Arial"/>
          <w:sz w:val="18"/>
          <w:szCs w:val="18"/>
        </w:rPr>
        <w:t xml:space="preserve"> </w:t>
      </w:r>
      <w:r w:rsidR="00FC2C1C" w:rsidRPr="008152AE">
        <w:rPr>
          <w:rFonts w:ascii="Arial" w:hAnsi="Arial" w:cs="Arial"/>
          <w:sz w:val="18"/>
          <w:szCs w:val="18"/>
        </w:rPr>
        <w:t>№</w:t>
      </w:r>
      <w:r w:rsidR="008152AE" w:rsidRPr="008152AE">
        <w:rPr>
          <w:rFonts w:ascii="Arial" w:hAnsi="Arial" w:cs="Arial"/>
          <w:sz w:val="18"/>
          <w:szCs w:val="18"/>
        </w:rPr>
        <w:t xml:space="preserve"> </w:t>
      </w:r>
      <w:r w:rsidR="00FC2C1C" w:rsidRPr="008152AE">
        <w:rPr>
          <w:rFonts w:ascii="Arial" w:hAnsi="Arial" w:cs="Arial"/>
          <w:sz w:val="18"/>
          <w:szCs w:val="18"/>
        </w:rPr>
        <w:t>17</w:t>
      </w:r>
      <w:r w:rsidR="008152AE" w:rsidRPr="008152AE">
        <w:rPr>
          <w:rFonts w:ascii="Arial" w:hAnsi="Arial" w:cs="Arial"/>
          <w:sz w:val="18"/>
          <w:szCs w:val="18"/>
        </w:rPr>
        <w:t xml:space="preserve"> </w:t>
      </w:r>
      <w:r w:rsidR="00FC2C1C" w:rsidRPr="008152AE">
        <w:rPr>
          <w:rFonts w:ascii="Arial" w:hAnsi="Arial" w:cs="Arial"/>
          <w:sz w:val="18"/>
          <w:szCs w:val="18"/>
        </w:rPr>
        <w:t>(ЗРУ-ТП760)-ТП</w:t>
      </w:r>
      <w:r w:rsidR="008152AE" w:rsidRPr="008152AE">
        <w:rPr>
          <w:rFonts w:ascii="Arial" w:hAnsi="Arial" w:cs="Arial"/>
          <w:sz w:val="18"/>
          <w:szCs w:val="18"/>
        </w:rPr>
        <w:t>10</w:t>
      </w:r>
      <w:r w:rsidR="00FC2C1C" w:rsidRPr="008152AE">
        <w:rPr>
          <w:rFonts w:ascii="Arial" w:hAnsi="Arial" w:cs="Arial"/>
          <w:sz w:val="18"/>
          <w:szCs w:val="18"/>
        </w:rPr>
        <w:t>08</w:t>
      </w:r>
      <w:r w:rsidR="008152AE" w:rsidRPr="008152AE">
        <w:rPr>
          <w:rFonts w:ascii="Arial" w:hAnsi="Arial" w:cs="Arial"/>
          <w:sz w:val="18"/>
          <w:szCs w:val="18"/>
        </w:rPr>
        <w:t xml:space="preserve"> </w:t>
      </w:r>
      <w:r w:rsidR="00FC2C1C" w:rsidRPr="008152AE">
        <w:rPr>
          <w:rFonts w:ascii="Arial" w:hAnsi="Arial" w:cs="Arial"/>
          <w:sz w:val="18"/>
          <w:szCs w:val="18"/>
        </w:rPr>
        <w:t>100м», расположенного в границах</w:t>
      </w:r>
      <w:r w:rsidR="008152AE" w:rsidRPr="008152AE">
        <w:rPr>
          <w:rFonts w:ascii="Arial" w:hAnsi="Arial" w:cs="Arial"/>
          <w:sz w:val="18"/>
          <w:szCs w:val="18"/>
        </w:rPr>
        <w:t xml:space="preserve"> </w:t>
      </w:r>
      <w:r w:rsidR="00FC2C1C" w:rsidRPr="008152AE">
        <w:rPr>
          <w:rFonts w:ascii="Arial" w:hAnsi="Arial" w:cs="Arial"/>
          <w:sz w:val="18"/>
          <w:szCs w:val="18"/>
        </w:rPr>
        <w:t xml:space="preserve">охранной зоны «ВЛ-6 </w:t>
      </w:r>
      <w:proofErr w:type="spellStart"/>
      <w:r w:rsidR="00FC2C1C" w:rsidRPr="008152AE">
        <w:rPr>
          <w:rFonts w:ascii="Arial" w:hAnsi="Arial" w:cs="Arial"/>
          <w:sz w:val="18"/>
          <w:szCs w:val="18"/>
        </w:rPr>
        <w:t>кВ</w:t>
      </w:r>
      <w:proofErr w:type="spellEnd"/>
      <w:r w:rsidR="00FC2C1C" w:rsidRPr="008152AE">
        <w:rPr>
          <w:rFonts w:ascii="Arial" w:hAnsi="Arial" w:cs="Arial"/>
          <w:sz w:val="18"/>
          <w:szCs w:val="18"/>
        </w:rPr>
        <w:t xml:space="preserve"> от ВЛ-</w:t>
      </w:r>
      <w:r w:rsidR="008152AE" w:rsidRPr="008152AE">
        <w:rPr>
          <w:rFonts w:ascii="Arial" w:hAnsi="Arial" w:cs="Arial"/>
          <w:sz w:val="18"/>
          <w:szCs w:val="18"/>
        </w:rPr>
        <w:t>6</w:t>
      </w:r>
      <w:r w:rsidR="00FC2C1C" w:rsidRPr="008152AE">
        <w:rPr>
          <w:rFonts w:ascii="Arial" w:hAnsi="Arial" w:cs="Arial"/>
          <w:sz w:val="18"/>
          <w:szCs w:val="18"/>
        </w:rPr>
        <w:t xml:space="preserve">кВ ЗРУ-ТП 760 ф. 11 ПС </w:t>
      </w:r>
      <w:proofErr w:type="spellStart"/>
      <w:r w:rsidR="00FC2C1C" w:rsidRPr="008152AE">
        <w:rPr>
          <w:rFonts w:ascii="Arial" w:hAnsi="Arial" w:cs="Arial"/>
          <w:sz w:val="18"/>
          <w:szCs w:val="18"/>
        </w:rPr>
        <w:t>Трусовская</w:t>
      </w:r>
      <w:proofErr w:type="spellEnd"/>
      <w:r w:rsidR="00FC2C1C" w:rsidRPr="008152AE">
        <w:rPr>
          <w:rFonts w:ascii="Arial" w:hAnsi="Arial" w:cs="Arial"/>
          <w:sz w:val="18"/>
          <w:szCs w:val="18"/>
        </w:rPr>
        <w:t xml:space="preserve"> до ТП 1008» (реестровый номер - 30:12-6.3548) сроком на 49 лет в отношении расположенных на территории муниципального образования «Городской округ город</w:t>
      </w:r>
      <w:proofErr w:type="gramEnd"/>
      <w:r w:rsidR="00FC2C1C" w:rsidRPr="008152AE">
        <w:rPr>
          <w:rFonts w:ascii="Arial" w:hAnsi="Arial" w:cs="Arial"/>
          <w:sz w:val="18"/>
          <w:szCs w:val="18"/>
        </w:rPr>
        <w:t xml:space="preserve"> Астрахань» земель, находящихся в государственной или муниципальной собственности, и земельного участка, указанного в приложении 1.</w:t>
      </w:r>
    </w:p>
    <w:p w:rsidR="00FE6344" w:rsidRPr="008152AE" w:rsidRDefault="00601B63" w:rsidP="008152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52AE">
        <w:rPr>
          <w:rFonts w:ascii="Arial" w:hAnsi="Arial" w:cs="Arial"/>
          <w:sz w:val="18"/>
          <w:szCs w:val="18"/>
        </w:rPr>
        <w:t xml:space="preserve">2. </w:t>
      </w:r>
      <w:r w:rsidR="00FC2C1C" w:rsidRPr="008152AE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FE6344" w:rsidRPr="008152AE" w:rsidRDefault="00601B63" w:rsidP="008152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52AE">
        <w:rPr>
          <w:rFonts w:ascii="Arial" w:hAnsi="Arial" w:cs="Arial"/>
          <w:sz w:val="18"/>
          <w:szCs w:val="18"/>
        </w:rPr>
        <w:t xml:space="preserve">3. </w:t>
      </w:r>
      <w:r w:rsidR="00FC2C1C" w:rsidRPr="008152AE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FC2C1C" w:rsidRPr="008152AE">
        <w:rPr>
          <w:rFonts w:ascii="Arial" w:hAnsi="Arial" w:cs="Arial"/>
          <w:sz w:val="18"/>
          <w:szCs w:val="18"/>
        </w:rPr>
        <w:t>Россети</w:t>
      </w:r>
      <w:proofErr w:type="spellEnd"/>
      <w:r w:rsidR="00FC2C1C" w:rsidRPr="008152AE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</w:t>
      </w:r>
      <w:r w:rsidRPr="008152AE">
        <w:rPr>
          <w:rFonts w:ascii="Arial" w:hAnsi="Arial" w:cs="Arial"/>
          <w:sz w:val="18"/>
          <w:szCs w:val="18"/>
        </w:rPr>
        <w:t xml:space="preserve"> </w:t>
      </w:r>
      <w:r w:rsidR="00FC2C1C" w:rsidRPr="008152AE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FC2C1C" w:rsidRPr="008152AE">
        <w:rPr>
          <w:rFonts w:ascii="Arial" w:hAnsi="Arial" w:cs="Arial"/>
          <w:sz w:val="18"/>
          <w:szCs w:val="18"/>
        </w:rPr>
        <w:t xml:space="preserve"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</w:t>
      </w:r>
      <w:r w:rsidRPr="008152AE">
        <w:rPr>
          <w:rFonts w:ascii="Arial" w:hAnsi="Arial" w:cs="Arial"/>
          <w:sz w:val="18"/>
          <w:szCs w:val="18"/>
        </w:rPr>
        <w:t>–</w:t>
      </w:r>
      <w:r w:rsidR="00FC2C1C" w:rsidRPr="008152AE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  <w:proofErr w:type="gramEnd"/>
    </w:p>
    <w:p w:rsidR="00FE6344" w:rsidRPr="008152AE" w:rsidRDefault="00601B63" w:rsidP="008152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52AE">
        <w:rPr>
          <w:rFonts w:ascii="Arial" w:hAnsi="Arial" w:cs="Arial"/>
          <w:sz w:val="18"/>
          <w:szCs w:val="18"/>
        </w:rPr>
        <w:t xml:space="preserve">4. </w:t>
      </w:r>
      <w:r w:rsidR="00FC2C1C" w:rsidRPr="008152AE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FE6344" w:rsidRPr="008152AE" w:rsidRDefault="00601B63" w:rsidP="008152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52AE">
        <w:rPr>
          <w:rFonts w:ascii="Arial" w:hAnsi="Arial" w:cs="Arial"/>
          <w:sz w:val="18"/>
          <w:szCs w:val="18"/>
        </w:rPr>
        <w:t xml:space="preserve">5. </w:t>
      </w:r>
      <w:r w:rsidR="00FC2C1C" w:rsidRPr="008152AE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FC2C1C" w:rsidRPr="008152AE">
        <w:rPr>
          <w:rFonts w:ascii="Arial" w:hAnsi="Arial" w:cs="Arial"/>
          <w:sz w:val="18"/>
          <w:szCs w:val="18"/>
        </w:rPr>
        <w:t>Россети</w:t>
      </w:r>
      <w:proofErr w:type="spellEnd"/>
      <w:r w:rsidR="00FC2C1C" w:rsidRPr="008152AE">
        <w:rPr>
          <w:rFonts w:ascii="Arial" w:hAnsi="Arial" w:cs="Arial"/>
          <w:sz w:val="18"/>
          <w:szCs w:val="18"/>
        </w:rPr>
        <w:t xml:space="preserve"> Юг»:</w:t>
      </w:r>
    </w:p>
    <w:p w:rsidR="00FE6344" w:rsidRPr="008152AE" w:rsidRDefault="00601B63" w:rsidP="008152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52AE">
        <w:rPr>
          <w:rFonts w:ascii="Arial" w:hAnsi="Arial" w:cs="Arial"/>
          <w:sz w:val="18"/>
          <w:szCs w:val="18"/>
        </w:rPr>
        <w:t xml:space="preserve">5.1. </w:t>
      </w:r>
      <w:r w:rsidR="00FC2C1C" w:rsidRPr="008152AE">
        <w:rPr>
          <w:rFonts w:ascii="Arial" w:hAnsi="Arial" w:cs="Arial"/>
          <w:sz w:val="18"/>
          <w:szCs w:val="18"/>
        </w:rPr>
        <w:t>Привести земельный участок, указанный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FE6344" w:rsidRPr="008152AE" w:rsidRDefault="00601B63" w:rsidP="008152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52AE">
        <w:rPr>
          <w:rFonts w:ascii="Arial" w:hAnsi="Arial" w:cs="Arial"/>
          <w:sz w:val="18"/>
          <w:szCs w:val="18"/>
        </w:rPr>
        <w:t xml:space="preserve">5.2. </w:t>
      </w:r>
      <w:r w:rsidR="00FC2C1C" w:rsidRPr="008152AE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FE6344" w:rsidRPr="008152AE" w:rsidRDefault="00601B63" w:rsidP="008152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52AE">
        <w:rPr>
          <w:rFonts w:ascii="Arial" w:hAnsi="Arial" w:cs="Arial"/>
          <w:sz w:val="18"/>
          <w:szCs w:val="18"/>
        </w:rPr>
        <w:t xml:space="preserve">6. </w:t>
      </w:r>
      <w:r w:rsidR="00FC2C1C" w:rsidRPr="008152AE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</w:t>
      </w:r>
      <w:proofErr w:type="gramStart"/>
      <w:r w:rsidR="00FC2C1C" w:rsidRPr="008152AE">
        <w:rPr>
          <w:rFonts w:ascii="Arial" w:hAnsi="Arial" w:cs="Arial"/>
          <w:sz w:val="18"/>
          <w:szCs w:val="18"/>
        </w:rPr>
        <w:t>в</w:t>
      </w:r>
      <w:proofErr w:type="gramEnd"/>
      <w:r w:rsidR="00FC2C1C" w:rsidRPr="008152AE">
        <w:rPr>
          <w:rFonts w:ascii="Arial" w:hAnsi="Arial" w:cs="Arial"/>
          <w:sz w:val="18"/>
          <w:szCs w:val="18"/>
        </w:rPr>
        <w:t xml:space="preserve"> </w:t>
      </w:r>
      <w:proofErr w:type="gramStart"/>
      <w:r w:rsidR="00FC2C1C" w:rsidRPr="008152AE">
        <w:rPr>
          <w:rFonts w:ascii="Arial" w:hAnsi="Arial" w:cs="Arial"/>
          <w:sz w:val="18"/>
          <w:szCs w:val="18"/>
        </w:rPr>
        <w:t>границах</w:t>
      </w:r>
      <w:proofErr w:type="gramEnd"/>
      <w:r w:rsidR="00FC2C1C" w:rsidRPr="008152AE">
        <w:rPr>
          <w:rFonts w:ascii="Arial" w:hAnsi="Arial" w:cs="Arial"/>
          <w:sz w:val="18"/>
          <w:szCs w:val="18"/>
        </w:rPr>
        <w:t xml:space="preserve"> таких зон».</w:t>
      </w:r>
    </w:p>
    <w:p w:rsidR="00FE6344" w:rsidRPr="008152AE" w:rsidRDefault="00601B63" w:rsidP="008152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52AE">
        <w:rPr>
          <w:rFonts w:ascii="Arial" w:hAnsi="Arial" w:cs="Arial"/>
          <w:sz w:val="18"/>
          <w:szCs w:val="18"/>
        </w:rPr>
        <w:t xml:space="preserve">7. </w:t>
      </w:r>
      <w:r w:rsidR="00FC2C1C" w:rsidRPr="008152AE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FE6344" w:rsidRPr="008152AE" w:rsidRDefault="00601B63" w:rsidP="008152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52AE">
        <w:rPr>
          <w:rFonts w:ascii="Arial" w:hAnsi="Arial" w:cs="Arial"/>
          <w:sz w:val="18"/>
          <w:szCs w:val="18"/>
        </w:rPr>
        <w:t xml:space="preserve">7.1. </w:t>
      </w:r>
      <w:r w:rsidR="00FC2C1C" w:rsidRPr="008152AE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FC2C1C" w:rsidRPr="008152AE">
        <w:rPr>
          <w:rFonts w:ascii="Arial" w:hAnsi="Arial" w:cs="Arial"/>
          <w:sz w:val="18"/>
          <w:szCs w:val="18"/>
        </w:rPr>
        <w:t>Росреестра</w:t>
      </w:r>
      <w:proofErr w:type="spellEnd"/>
      <w:r w:rsidR="00FC2C1C" w:rsidRPr="008152AE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FE6344" w:rsidRPr="008152AE" w:rsidRDefault="00601B63" w:rsidP="008152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52AE">
        <w:rPr>
          <w:rFonts w:ascii="Arial" w:hAnsi="Arial" w:cs="Arial"/>
          <w:sz w:val="18"/>
          <w:szCs w:val="18"/>
        </w:rPr>
        <w:t xml:space="preserve">7.2. </w:t>
      </w:r>
      <w:r w:rsidR="00FC2C1C" w:rsidRPr="008152AE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FE6344" w:rsidRPr="008152AE" w:rsidRDefault="00601B63" w:rsidP="008152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52AE">
        <w:rPr>
          <w:rFonts w:ascii="Arial" w:hAnsi="Arial" w:cs="Arial"/>
          <w:sz w:val="18"/>
          <w:szCs w:val="18"/>
        </w:rPr>
        <w:t xml:space="preserve">7.3. </w:t>
      </w:r>
      <w:r w:rsidR="00FC2C1C" w:rsidRPr="008152AE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FE6344" w:rsidRPr="008152AE" w:rsidRDefault="00601B63" w:rsidP="008152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52AE">
        <w:rPr>
          <w:rFonts w:ascii="Arial" w:hAnsi="Arial" w:cs="Arial"/>
          <w:sz w:val="18"/>
          <w:szCs w:val="18"/>
        </w:rPr>
        <w:t xml:space="preserve">8. </w:t>
      </w:r>
      <w:r w:rsidR="00FC2C1C" w:rsidRPr="008152AE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</w:t>
      </w:r>
      <w:r w:rsidRPr="008152AE">
        <w:rPr>
          <w:rFonts w:ascii="Arial" w:hAnsi="Arial" w:cs="Arial"/>
          <w:sz w:val="18"/>
          <w:szCs w:val="18"/>
        </w:rPr>
        <w:t xml:space="preserve"> </w:t>
      </w:r>
      <w:r w:rsidR="00FC2C1C" w:rsidRPr="008152AE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округ город Астрахань» </w:t>
      </w:r>
      <w:proofErr w:type="gramStart"/>
      <w:r w:rsidR="00FC2C1C" w:rsidRPr="008152AE">
        <w:rPr>
          <w:rFonts w:ascii="Arial" w:hAnsi="Arial" w:cs="Arial"/>
          <w:sz w:val="18"/>
          <w:szCs w:val="18"/>
        </w:rPr>
        <w:t>разместить</w:t>
      </w:r>
      <w:proofErr w:type="gramEnd"/>
      <w:r w:rsidR="00FC2C1C" w:rsidRPr="008152AE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FE6344" w:rsidRPr="00FD59ED" w:rsidRDefault="00FC2C1C" w:rsidP="00601B63">
      <w:pPr>
        <w:jc w:val="right"/>
        <w:rPr>
          <w:rFonts w:ascii="Arial" w:hAnsi="Arial" w:cs="Arial"/>
          <w:b/>
          <w:sz w:val="18"/>
          <w:szCs w:val="18"/>
        </w:rPr>
      </w:pPr>
      <w:r w:rsidRPr="00FD59ED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601B63" w:rsidRPr="00FD59ED">
        <w:rPr>
          <w:rFonts w:ascii="Arial" w:hAnsi="Arial" w:cs="Arial"/>
          <w:b/>
          <w:sz w:val="18"/>
          <w:szCs w:val="18"/>
        </w:rPr>
        <w:t xml:space="preserve"> </w:t>
      </w:r>
      <w:r w:rsidRPr="00FD59ED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601B63" w:rsidRPr="00FD59ED">
        <w:rPr>
          <w:rFonts w:ascii="Arial" w:hAnsi="Arial" w:cs="Arial"/>
          <w:b/>
          <w:sz w:val="18"/>
          <w:szCs w:val="18"/>
        </w:rPr>
        <w:t xml:space="preserve"> </w:t>
      </w:r>
      <w:r w:rsidRPr="00FD59ED">
        <w:rPr>
          <w:rFonts w:ascii="Arial" w:hAnsi="Arial" w:cs="Arial"/>
          <w:b/>
          <w:sz w:val="18"/>
          <w:szCs w:val="18"/>
        </w:rPr>
        <w:t>О.А. Полумордвинов</w:t>
      </w:r>
    </w:p>
    <w:p w:rsidR="00FE6344" w:rsidRPr="00601B63" w:rsidRDefault="00FE6344" w:rsidP="00601B63"/>
    <w:sectPr w:rsidR="00FE6344" w:rsidRPr="00601B63" w:rsidSect="002272C2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B7E" w:rsidRDefault="00472B7E">
      <w:r>
        <w:separator/>
      </w:r>
    </w:p>
  </w:endnote>
  <w:endnote w:type="continuationSeparator" w:id="0">
    <w:p w:rsidR="00472B7E" w:rsidRDefault="00472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B7E" w:rsidRDefault="00472B7E"/>
  </w:footnote>
  <w:footnote w:type="continuationSeparator" w:id="0">
    <w:p w:rsidR="00472B7E" w:rsidRDefault="00472B7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C7C09"/>
    <w:multiLevelType w:val="multilevel"/>
    <w:tmpl w:val="697C49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E6344"/>
    <w:rsid w:val="002272C2"/>
    <w:rsid w:val="0035390C"/>
    <w:rsid w:val="00472B7E"/>
    <w:rsid w:val="00601B63"/>
    <w:rsid w:val="007741E9"/>
    <w:rsid w:val="008152AE"/>
    <w:rsid w:val="00FC2C1C"/>
    <w:rsid w:val="00FD59ED"/>
    <w:rsid w:val="00FE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0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70"/>
      <w:jc w:val="center"/>
    </w:pPr>
    <w:rPr>
      <w:rFonts w:ascii="Arial" w:eastAsia="Arial" w:hAnsi="Arial" w:cs="Arial"/>
      <w:sz w:val="28"/>
      <w:szCs w:val="28"/>
      <w:u w:val="single"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Arial" w:eastAsia="Arial" w:hAnsi="Arial" w:cs="Arial"/>
      <w:sz w:val="32"/>
      <w:szCs w:val="32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0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70"/>
      <w:jc w:val="center"/>
    </w:pPr>
    <w:rPr>
      <w:rFonts w:ascii="Arial" w:eastAsia="Arial" w:hAnsi="Arial" w:cs="Arial"/>
      <w:sz w:val="28"/>
      <w:szCs w:val="28"/>
      <w:u w:val="single"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Arial" w:eastAsia="Arial" w:hAnsi="Arial" w:cs="Arial"/>
      <w:sz w:val="32"/>
      <w:szCs w:val="32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2023-07-19T05:43:00Z</dcterms:created>
  <dcterms:modified xsi:type="dcterms:W3CDTF">2023-07-19T05:47:00Z</dcterms:modified>
</cp:coreProperties>
</file>